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DC1B" w14:textId="77777777" w:rsidR="006700DC" w:rsidRDefault="006700DC" w:rsidP="004F57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EF11E" w14:textId="77777777" w:rsidR="005465A0" w:rsidRPr="00753609" w:rsidRDefault="000069E2" w:rsidP="004F57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14:paraId="0694E8BD" w14:textId="77777777"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201</w:t>
      </w:r>
      <w:r w:rsidR="00D86262">
        <w:rPr>
          <w:rFonts w:ascii="Times New Roman" w:hAnsi="Times New Roman" w:cs="Times New Roman"/>
          <w:sz w:val="24"/>
          <w:szCs w:val="24"/>
        </w:rPr>
        <w:t>9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C74890">
        <w:rPr>
          <w:rFonts w:ascii="Times New Roman" w:hAnsi="Times New Roman" w:cs="Times New Roman"/>
          <w:sz w:val="24"/>
          <w:szCs w:val="24"/>
        </w:rPr>
        <w:t>LAPKRIČIO</w:t>
      </w:r>
      <w:r w:rsidR="0046760A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14:paraId="19B15029" w14:textId="77777777" w:rsidR="000069E2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86262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315C50">
        <w:rPr>
          <w:rFonts w:ascii="Times New Roman" w:hAnsi="Times New Roman" w:cs="Times New Roman"/>
          <w:sz w:val="24"/>
          <w:szCs w:val="24"/>
        </w:rPr>
        <w:t xml:space="preserve"> </w:t>
      </w:r>
      <w:r w:rsidR="000F230B">
        <w:rPr>
          <w:rFonts w:ascii="Times New Roman" w:hAnsi="Times New Roman" w:cs="Times New Roman"/>
          <w:sz w:val="24"/>
          <w:szCs w:val="24"/>
        </w:rPr>
        <w:t>spalio</w:t>
      </w:r>
      <w:r w:rsidR="00452E79">
        <w:rPr>
          <w:rFonts w:ascii="Times New Roman" w:hAnsi="Times New Roman" w:cs="Times New Roman"/>
          <w:sz w:val="24"/>
          <w:szCs w:val="24"/>
        </w:rPr>
        <w:t xml:space="preserve"> </w:t>
      </w:r>
      <w:r w:rsidR="00C74890">
        <w:rPr>
          <w:rFonts w:ascii="Times New Roman" w:hAnsi="Times New Roman" w:cs="Times New Roman"/>
          <w:sz w:val="24"/>
          <w:szCs w:val="24"/>
        </w:rPr>
        <w:t xml:space="preserve">31 </w:t>
      </w:r>
      <w:r w:rsidR="00BC0AA6">
        <w:rPr>
          <w:rFonts w:ascii="Times New Roman" w:hAnsi="Times New Roman" w:cs="Times New Roman"/>
          <w:sz w:val="24"/>
          <w:szCs w:val="24"/>
        </w:rPr>
        <w:t>d.</w:t>
      </w:r>
    </w:p>
    <w:p w14:paraId="425D02E5" w14:textId="77777777" w:rsidR="004A6367" w:rsidRPr="00711EAA" w:rsidRDefault="004A6367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7" w:type="dxa"/>
        <w:tblLook w:val="04A0" w:firstRow="1" w:lastRow="0" w:firstColumn="1" w:lastColumn="0" w:noHBand="0" w:noVBand="1"/>
      </w:tblPr>
      <w:tblGrid>
        <w:gridCol w:w="950"/>
        <w:gridCol w:w="1063"/>
        <w:gridCol w:w="3680"/>
        <w:gridCol w:w="3863"/>
        <w:gridCol w:w="3244"/>
        <w:gridCol w:w="2367"/>
      </w:tblGrid>
      <w:tr w:rsidR="00FE68FA" w:rsidRPr="00711EAA" w14:paraId="2971ACFB" w14:textId="77777777" w:rsidTr="009D3383">
        <w:tc>
          <w:tcPr>
            <w:tcW w:w="951" w:type="dxa"/>
          </w:tcPr>
          <w:p w14:paraId="0544E868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14:paraId="3F948FC2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3694" w:type="dxa"/>
          </w:tcPr>
          <w:p w14:paraId="415BE53C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877" w:type="dxa"/>
          </w:tcPr>
          <w:p w14:paraId="7D760DE1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3256" w:type="dxa"/>
          </w:tcPr>
          <w:p w14:paraId="34FF5DD6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2373" w:type="dxa"/>
          </w:tcPr>
          <w:p w14:paraId="43BFA033" w14:textId="77777777"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069E2" w:rsidRPr="00711EAA" w14:paraId="3FB9F35C" w14:textId="77777777" w:rsidTr="00625A6A">
        <w:tc>
          <w:tcPr>
            <w:tcW w:w="15167" w:type="dxa"/>
            <w:gridSpan w:val="6"/>
          </w:tcPr>
          <w:p w14:paraId="0905D49B" w14:textId="77777777" w:rsidR="00534321" w:rsidRPr="00B85E30" w:rsidRDefault="00494828" w:rsidP="001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TARYBŲ, </w:t>
            </w:r>
            <w:r w:rsidR="00355DC1">
              <w:rPr>
                <w:rFonts w:ascii="Times New Roman" w:hAnsi="Times New Roman" w:cs="Times New Roman"/>
                <w:b/>
                <w:sz w:val="24"/>
                <w:szCs w:val="24"/>
              </w:rPr>
              <w:t>KOMISIJŲ</w:t>
            </w:r>
            <w:r w:rsidR="00600B5E"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POSĖDŽIAI</w:t>
            </w:r>
            <w:r w:rsidR="00527C05">
              <w:rPr>
                <w:rFonts w:ascii="Times New Roman" w:hAnsi="Times New Roman" w:cs="Times New Roman"/>
                <w:b/>
                <w:sz w:val="24"/>
                <w:szCs w:val="24"/>
              </w:rPr>
              <w:t>, METODINĖ VEIKLA</w:t>
            </w:r>
          </w:p>
        </w:tc>
      </w:tr>
      <w:tr w:rsidR="00FE68FA" w:rsidRPr="00711EAA" w14:paraId="339A1927" w14:textId="77777777" w:rsidTr="009D3383">
        <w:tc>
          <w:tcPr>
            <w:tcW w:w="951" w:type="dxa"/>
          </w:tcPr>
          <w:p w14:paraId="5BB9DAF9" w14:textId="77777777" w:rsidR="006A64CC" w:rsidRDefault="006A64CC" w:rsidP="006A6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</w:t>
            </w:r>
            <w:r w:rsidR="00D862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6" w:type="dxa"/>
          </w:tcPr>
          <w:p w14:paraId="04127866" w14:textId="77777777" w:rsidR="006A64CC" w:rsidRDefault="006A64CC" w:rsidP="006A6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626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94" w:type="dxa"/>
          </w:tcPr>
          <w:p w14:paraId="53A190C8" w14:textId="77777777" w:rsidR="006A64CC" w:rsidRDefault="00D86262" w:rsidP="006A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Visuotinis susirinkimas</w:t>
            </w:r>
          </w:p>
        </w:tc>
        <w:tc>
          <w:tcPr>
            <w:tcW w:w="3877" w:type="dxa"/>
          </w:tcPr>
          <w:p w14:paraId="783C3D8B" w14:textId="77777777" w:rsidR="006A64CC" w:rsidRDefault="006A64CC" w:rsidP="006A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256" w:type="dxa"/>
          </w:tcPr>
          <w:p w14:paraId="3A11E51F" w14:textId="77777777" w:rsidR="006A64CC" w:rsidRPr="00E05CDA" w:rsidRDefault="006A64CC" w:rsidP="006A6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Pedagogai, specialistai</w:t>
            </w:r>
          </w:p>
        </w:tc>
        <w:tc>
          <w:tcPr>
            <w:tcW w:w="2373" w:type="dxa"/>
          </w:tcPr>
          <w:p w14:paraId="5B8FB831" w14:textId="77777777" w:rsidR="006A64CC" w:rsidRPr="00E05CDA" w:rsidRDefault="006A64CC" w:rsidP="006A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A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E68FA" w:rsidRPr="00711EAA" w14:paraId="42C91AAB" w14:textId="77777777" w:rsidTr="009D3383">
        <w:tc>
          <w:tcPr>
            <w:tcW w:w="951" w:type="dxa"/>
          </w:tcPr>
          <w:p w14:paraId="39C3AF7B" w14:textId="77777777" w:rsidR="006A64CC" w:rsidRDefault="006A64CC" w:rsidP="006A6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11-27</w:t>
            </w:r>
          </w:p>
        </w:tc>
        <w:tc>
          <w:tcPr>
            <w:tcW w:w="1016" w:type="dxa"/>
          </w:tcPr>
          <w:p w14:paraId="232FD202" w14:textId="77777777" w:rsidR="006A64CC" w:rsidRDefault="006A64CC" w:rsidP="006A6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694" w:type="dxa"/>
          </w:tcPr>
          <w:p w14:paraId="7C9865C6" w14:textId="77777777" w:rsidR="006A64CC" w:rsidRDefault="006A64CC" w:rsidP="006A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3877" w:type="dxa"/>
          </w:tcPr>
          <w:p w14:paraId="7D854EF8" w14:textId="77777777" w:rsidR="006A64CC" w:rsidRDefault="006A64CC" w:rsidP="006A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3256" w:type="dxa"/>
          </w:tcPr>
          <w:p w14:paraId="7E336B9D" w14:textId="77777777" w:rsidR="006A64CC" w:rsidRPr="00E05CDA" w:rsidRDefault="006A64CC" w:rsidP="006A6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Pedagogai, specialistai</w:t>
            </w:r>
          </w:p>
        </w:tc>
        <w:tc>
          <w:tcPr>
            <w:tcW w:w="2373" w:type="dxa"/>
          </w:tcPr>
          <w:p w14:paraId="15B4590E" w14:textId="77777777" w:rsidR="006A64CC" w:rsidRPr="00E05CDA" w:rsidRDefault="006A64CC" w:rsidP="006A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A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FE68FA" w:rsidRPr="00711EAA" w14:paraId="45E2757B" w14:textId="77777777" w:rsidTr="009D3383">
        <w:tc>
          <w:tcPr>
            <w:tcW w:w="951" w:type="dxa"/>
          </w:tcPr>
          <w:p w14:paraId="3810EEE2" w14:textId="77777777" w:rsidR="006A64CC" w:rsidRDefault="006A64CC" w:rsidP="006A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  <w:r w:rsidR="009D3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14:paraId="7CA928FE" w14:textId="77777777" w:rsidR="006A64CC" w:rsidRDefault="006A64CC" w:rsidP="006A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94" w:type="dxa"/>
          </w:tcPr>
          <w:p w14:paraId="009690C3" w14:textId="77777777" w:rsidR="006A64CC" w:rsidRDefault="00D86262" w:rsidP="006A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</w:t>
            </w:r>
            <w:r w:rsidR="006A64CC">
              <w:rPr>
                <w:rFonts w:ascii="Times New Roman" w:hAnsi="Times New Roman" w:cs="Times New Roman"/>
                <w:sz w:val="24"/>
                <w:szCs w:val="24"/>
              </w:rPr>
              <w:t xml:space="preserve"> posėdis</w:t>
            </w:r>
          </w:p>
        </w:tc>
        <w:tc>
          <w:tcPr>
            <w:tcW w:w="3877" w:type="dxa"/>
          </w:tcPr>
          <w:p w14:paraId="2B3C3F50" w14:textId="77777777" w:rsidR="006A64CC" w:rsidRDefault="006A64CC" w:rsidP="006A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3256" w:type="dxa"/>
          </w:tcPr>
          <w:p w14:paraId="4155BBED" w14:textId="77777777" w:rsidR="006A64CC" w:rsidRDefault="006A64CC" w:rsidP="006A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2373" w:type="dxa"/>
          </w:tcPr>
          <w:p w14:paraId="11174C9A" w14:textId="77777777" w:rsidR="006A64CC" w:rsidRPr="00E05CDA" w:rsidRDefault="006A64CC" w:rsidP="006A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DA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6A64CC" w:rsidRPr="00711EAA" w14:paraId="2E210D94" w14:textId="77777777" w:rsidTr="00625A6A">
        <w:tc>
          <w:tcPr>
            <w:tcW w:w="15167" w:type="dxa"/>
            <w:gridSpan w:val="6"/>
          </w:tcPr>
          <w:p w14:paraId="1BC1B8BE" w14:textId="77777777" w:rsidR="006A64CC" w:rsidRDefault="006A64CC" w:rsidP="001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AKCIJOS, IŠVYKOS</w:t>
            </w:r>
          </w:p>
          <w:p w14:paraId="71D90851" w14:textId="77777777" w:rsidR="001064F8" w:rsidRPr="00B85E30" w:rsidRDefault="001064F8" w:rsidP="001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54F" w:rsidRPr="00711EAA" w14:paraId="7AFBDB02" w14:textId="77777777" w:rsidTr="009D3383">
        <w:tc>
          <w:tcPr>
            <w:tcW w:w="951" w:type="dxa"/>
          </w:tcPr>
          <w:p w14:paraId="4512ADDF" w14:textId="278FC138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D03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</w:tcPr>
          <w:p w14:paraId="78A52C4F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4A6367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94" w:type="dxa"/>
          </w:tcPr>
          <w:p w14:paraId="73A1CCE8" w14:textId="77777777" w:rsidR="006F754F" w:rsidRDefault="00D86262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Išvyka į Lėlių teatrą spektaklis </w:t>
            </w:r>
            <w:r w:rsidRPr="0061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,,Pasaka apie lietaus lašelį“</w:t>
            </w:r>
          </w:p>
        </w:tc>
        <w:tc>
          <w:tcPr>
            <w:tcW w:w="3877" w:type="dxa"/>
          </w:tcPr>
          <w:p w14:paraId="213EC403" w14:textId="77777777" w:rsidR="006F754F" w:rsidRDefault="006F754F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  <w:tc>
          <w:tcPr>
            <w:tcW w:w="3256" w:type="dxa"/>
          </w:tcPr>
          <w:p w14:paraId="7FF277EF" w14:textId="77777777" w:rsidR="006F754F" w:rsidRDefault="009D3383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vaikučiai</w:t>
            </w:r>
          </w:p>
        </w:tc>
        <w:tc>
          <w:tcPr>
            <w:tcW w:w="2373" w:type="dxa"/>
          </w:tcPr>
          <w:p w14:paraId="13F00BA8" w14:textId="77777777" w:rsidR="006F754F" w:rsidRDefault="009D3383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Lėlių teatras</w:t>
            </w:r>
          </w:p>
        </w:tc>
      </w:tr>
      <w:tr w:rsidR="006F754F" w:rsidRPr="00711EAA" w14:paraId="2481147A" w14:textId="77777777" w:rsidTr="009D3383">
        <w:tc>
          <w:tcPr>
            <w:tcW w:w="951" w:type="dxa"/>
          </w:tcPr>
          <w:p w14:paraId="2B0DD7A9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016" w:type="dxa"/>
          </w:tcPr>
          <w:p w14:paraId="4D1732A7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DFF1CB8" w14:textId="77777777" w:rsidR="006F754F" w:rsidRDefault="006F754F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tolerancijos diena.</w:t>
            </w:r>
          </w:p>
          <w:p w14:paraId="0EFD6F7A" w14:textId="77777777" w:rsidR="004A6367" w:rsidRDefault="004A6367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Savaitės projektas </w:t>
            </w:r>
            <w:r w:rsidRPr="0061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,,Po draugystės sparnu“</w:t>
            </w:r>
          </w:p>
        </w:tc>
        <w:tc>
          <w:tcPr>
            <w:tcW w:w="3877" w:type="dxa"/>
          </w:tcPr>
          <w:p w14:paraId="2BAA4A60" w14:textId="77777777" w:rsidR="006F754F" w:rsidRDefault="004A6367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Geniukų gr. auklėtojos: S. Bartkuvienė, N. Markelionienė, muzikos pedagogė V. Baranauskienė </w:t>
            </w:r>
          </w:p>
        </w:tc>
        <w:tc>
          <w:tcPr>
            <w:tcW w:w="3256" w:type="dxa"/>
          </w:tcPr>
          <w:p w14:paraId="3EF42169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grupės</w:t>
            </w:r>
          </w:p>
          <w:p w14:paraId="36B29F7F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7D9DA99E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6F754F" w:rsidRPr="00711EAA" w14:paraId="5026AFBD" w14:textId="77777777" w:rsidTr="009D3383">
        <w:tc>
          <w:tcPr>
            <w:tcW w:w="951" w:type="dxa"/>
          </w:tcPr>
          <w:p w14:paraId="06FB4C63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016" w:type="dxa"/>
          </w:tcPr>
          <w:p w14:paraId="71AE310D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694" w:type="dxa"/>
          </w:tcPr>
          <w:p w14:paraId="429CBDAD" w14:textId="77777777" w:rsidR="006F754F" w:rsidRDefault="009D3383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Atvira veikla </w:t>
            </w:r>
            <w:r w:rsidRPr="0061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,,Pasakų šalyje“</w:t>
            </w:r>
          </w:p>
          <w:p w14:paraId="12257CBA" w14:textId="77777777" w:rsidR="004A6367" w:rsidRDefault="004A6367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14:paraId="432EAE1B" w14:textId="77777777" w:rsidR="006F754F" w:rsidRDefault="006F754F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9D3383">
              <w:rPr>
                <w:rFonts w:ascii="Times New Roman" w:hAnsi="Times New Roman" w:cs="Times New Roman"/>
                <w:sz w:val="24"/>
                <w:szCs w:val="24"/>
              </w:rPr>
              <w:t>Pingviniukų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gr.</w:t>
            </w:r>
            <w:r w:rsidR="009D3383">
              <w:rPr>
                <w:rFonts w:ascii="Times New Roman" w:hAnsi="Times New Roman" w:cs="Times New Roman"/>
                <w:sz w:val="24"/>
                <w:szCs w:val="24"/>
              </w:rPr>
              <w:t xml:space="preserve"> auklėtoja N. Markelionienė</w:t>
            </w:r>
          </w:p>
        </w:tc>
        <w:tc>
          <w:tcPr>
            <w:tcW w:w="3256" w:type="dxa"/>
          </w:tcPr>
          <w:p w14:paraId="70DA2709" w14:textId="77777777" w:rsidR="006F754F" w:rsidRDefault="009D3383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754F">
              <w:rPr>
                <w:rFonts w:ascii="Times New Roman" w:hAnsi="Times New Roman" w:cs="Times New Roman"/>
                <w:sz w:val="24"/>
                <w:szCs w:val="24"/>
              </w:rPr>
              <w:t>edagoga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specialistai</w:t>
            </w:r>
          </w:p>
        </w:tc>
        <w:tc>
          <w:tcPr>
            <w:tcW w:w="2373" w:type="dxa"/>
          </w:tcPr>
          <w:p w14:paraId="7C186D51" w14:textId="77777777" w:rsidR="006F754F" w:rsidRDefault="009D3383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6F754F" w:rsidRPr="00711EAA" w14:paraId="15FA0B31" w14:textId="77777777" w:rsidTr="009D3383">
        <w:tc>
          <w:tcPr>
            <w:tcW w:w="951" w:type="dxa"/>
          </w:tcPr>
          <w:p w14:paraId="7730D47A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016" w:type="dxa"/>
          </w:tcPr>
          <w:p w14:paraId="27543EF6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94" w:type="dxa"/>
          </w:tcPr>
          <w:p w14:paraId="660039E8" w14:textId="77777777" w:rsidR="006F754F" w:rsidRDefault="006F754F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Adventinis rytmetis.</w:t>
            </w:r>
          </w:p>
        </w:tc>
        <w:tc>
          <w:tcPr>
            <w:tcW w:w="3877" w:type="dxa"/>
          </w:tcPr>
          <w:p w14:paraId="31BA719E" w14:textId="77777777" w:rsidR="006F754F" w:rsidRDefault="009D3383" w:rsidP="006F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,,Gandriukų gr. auklėtojos: A. Tamkevičienė, E. Ališauskienė</w:t>
            </w:r>
            <w:r w:rsidR="00675E77">
              <w:rPr>
                <w:rFonts w:ascii="Times New Roman" w:hAnsi="Times New Roman" w:cs="Times New Roman"/>
                <w:sz w:val="24"/>
                <w:szCs w:val="24"/>
              </w:rPr>
              <w:t xml:space="preserve">, muzikos pedagogė V. </w:t>
            </w:r>
            <w:r w:rsidR="004A63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75E77">
              <w:rPr>
                <w:rFonts w:ascii="Times New Roman" w:hAnsi="Times New Roman" w:cs="Times New Roman"/>
                <w:sz w:val="24"/>
                <w:szCs w:val="24"/>
              </w:rPr>
              <w:t>aranauskienė</w:t>
            </w:r>
            <w:r w:rsidR="006F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14:paraId="58A5894C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Pedagogai,  vaikučiai, tėveliai </w:t>
            </w:r>
          </w:p>
          <w:p w14:paraId="61910CB6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14:paraId="14A195BC" w14:textId="77777777" w:rsidR="006F754F" w:rsidRDefault="006F754F" w:rsidP="006F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348C0BA0" w14:textId="77777777" w:rsidR="000069E2" w:rsidRDefault="000069E2" w:rsidP="008F3FEB"/>
    <w:p w14:paraId="7BA6D522" w14:textId="77777777" w:rsidR="004A6367" w:rsidRDefault="004A6367" w:rsidP="008F3FEB"/>
    <w:p w14:paraId="4A4B7BA7" w14:textId="77777777" w:rsidR="004A6367" w:rsidRPr="004A6367" w:rsidRDefault="004A6367" w:rsidP="004A6367">
      <w:pPr>
        <w:jc w:val="right"/>
        <w:rPr>
          <w:rFonts w:ascii="Times New Roman" w:hAnsi="Times New Roman" w:cs="Times New Roman"/>
          <w:sz w:val="24"/>
          <w:szCs w:val="24"/>
        </w:rPr>
      </w:pPr>
      <w:r w:rsidRPr="004A6367">
        <w:rPr>
          <w:rFonts w:ascii="Times New Roman" w:hAnsi="Times New Roman" w:cs="Times New Roman"/>
          <w:sz w:val="24"/>
          <w:szCs w:val="24"/>
        </w:rPr>
        <w:t>Pavaduotoja ugdymui</w:t>
      </w:r>
    </w:p>
    <w:sectPr w:rsidR="004A6367" w:rsidRPr="004A6367" w:rsidSect="004F5774">
      <w:pgSz w:w="16838" w:h="11906" w:orient="landscape"/>
      <w:pgMar w:top="426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66D1C"/>
    <w:rsid w:val="00072E10"/>
    <w:rsid w:val="00077725"/>
    <w:rsid w:val="000820EF"/>
    <w:rsid w:val="000B1DEE"/>
    <w:rsid w:val="000D69D6"/>
    <w:rsid w:val="000F230B"/>
    <w:rsid w:val="000F5267"/>
    <w:rsid w:val="001064F8"/>
    <w:rsid w:val="00113E88"/>
    <w:rsid w:val="00125D07"/>
    <w:rsid w:val="0015536D"/>
    <w:rsid w:val="001557EF"/>
    <w:rsid w:val="0017337F"/>
    <w:rsid w:val="001C63CA"/>
    <w:rsid w:val="001E5FD5"/>
    <w:rsid w:val="00211716"/>
    <w:rsid w:val="002332BE"/>
    <w:rsid w:val="00273697"/>
    <w:rsid w:val="00280259"/>
    <w:rsid w:val="002A35BF"/>
    <w:rsid w:val="002D6DF8"/>
    <w:rsid w:val="002E0AB9"/>
    <w:rsid w:val="00315869"/>
    <w:rsid w:val="00315C50"/>
    <w:rsid w:val="003340DF"/>
    <w:rsid w:val="00355DC1"/>
    <w:rsid w:val="00360435"/>
    <w:rsid w:val="003C177C"/>
    <w:rsid w:val="003F797C"/>
    <w:rsid w:val="00421206"/>
    <w:rsid w:val="004238BF"/>
    <w:rsid w:val="00431614"/>
    <w:rsid w:val="00452E79"/>
    <w:rsid w:val="0046760A"/>
    <w:rsid w:val="00494828"/>
    <w:rsid w:val="004A0245"/>
    <w:rsid w:val="004A6367"/>
    <w:rsid w:val="004A7BA6"/>
    <w:rsid w:val="004B049A"/>
    <w:rsid w:val="004D354A"/>
    <w:rsid w:val="004F5774"/>
    <w:rsid w:val="00527C05"/>
    <w:rsid w:val="00533F3F"/>
    <w:rsid w:val="00534321"/>
    <w:rsid w:val="005418A8"/>
    <w:rsid w:val="00542553"/>
    <w:rsid w:val="00543979"/>
    <w:rsid w:val="005465A0"/>
    <w:rsid w:val="0055255A"/>
    <w:rsid w:val="00553D33"/>
    <w:rsid w:val="00582D19"/>
    <w:rsid w:val="005A4434"/>
    <w:rsid w:val="005C7636"/>
    <w:rsid w:val="005E04A8"/>
    <w:rsid w:val="005E709C"/>
    <w:rsid w:val="005F2BC8"/>
    <w:rsid w:val="00600B5E"/>
    <w:rsid w:val="00606273"/>
    <w:rsid w:val="006178D1"/>
    <w:rsid w:val="006245DB"/>
    <w:rsid w:val="00625A6A"/>
    <w:rsid w:val="00641F37"/>
    <w:rsid w:val="006700DC"/>
    <w:rsid w:val="00675E77"/>
    <w:rsid w:val="006873E3"/>
    <w:rsid w:val="006A3117"/>
    <w:rsid w:val="006A64CC"/>
    <w:rsid w:val="006B571D"/>
    <w:rsid w:val="006F4029"/>
    <w:rsid w:val="006F754F"/>
    <w:rsid w:val="00711EAA"/>
    <w:rsid w:val="00753609"/>
    <w:rsid w:val="0076613D"/>
    <w:rsid w:val="00783FA7"/>
    <w:rsid w:val="00790470"/>
    <w:rsid w:val="007946F6"/>
    <w:rsid w:val="007B052A"/>
    <w:rsid w:val="007D751C"/>
    <w:rsid w:val="007F1E9E"/>
    <w:rsid w:val="00822699"/>
    <w:rsid w:val="00827AE7"/>
    <w:rsid w:val="00836885"/>
    <w:rsid w:val="00853B69"/>
    <w:rsid w:val="00864AFD"/>
    <w:rsid w:val="0087485D"/>
    <w:rsid w:val="0087668A"/>
    <w:rsid w:val="00894C21"/>
    <w:rsid w:val="008F3FEB"/>
    <w:rsid w:val="009257E0"/>
    <w:rsid w:val="009745F6"/>
    <w:rsid w:val="00994396"/>
    <w:rsid w:val="009A4DD8"/>
    <w:rsid w:val="009A61A5"/>
    <w:rsid w:val="009A7F5D"/>
    <w:rsid w:val="009D0F37"/>
    <w:rsid w:val="009D3383"/>
    <w:rsid w:val="009E23AA"/>
    <w:rsid w:val="009F1BB1"/>
    <w:rsid w:val="00A15E3F"/>
    <w:rsid w:val="00A2525C"/>
    <w:rsid w:val="00A2715C"/>
    <w:rsid w:val="00A31A44"/>
    <w:rsid w:val="00A403EA"/>
    <w:rsid w:val="00A51A7A"/>
    <w:rsid w:val="00AE48AE"/>
    <w:rsid w:val="00B17649"/>
    <w:rsid w:val="00B31F6D"/>
    <w:rsid w:val="00B43537"/>
    <w:rsid w:val="00B57D1E"/>
    <w:rsid w:val="00B639CF"/>
    <w:rsid w:val="00B704AF"/>
    <w:rsid w:val="00B7170B"/>
    <w:rsid w:val="00B85E30"/>
    <w:rsid w:val="00BC0AA6"/>
    <w:rsid w:val="00BC116B"/>
    <w:rsid w:val="00BD1EBD"/>
    <w:rsid w:val="00BE4417"/>
    <w:rsid w:val="00BE512A"/>
    <w:rsid w:val="00C00E6E"/>
    <w:rsid w:val="00C04E54"/>
    <w:rsid w:val="00C34616"/>
    <w:rsid w:val="00C574C7"/>
    <w:rsid w:val="00C74890"/>
    <w:rsid w:val="00C9053C"/>
    <w:rsid w:val="00C96FEB"/>
    <w:rsid w:val="00CA46F4"/>
    <w:rsid w:val="00CA739F"/>
    <w:rsid w:val="00CB05B0"/>
    <w:rsid w:val="00CB0D62"/>
    <w:rsid w:val="00CE27CD"/>
    <w:rsid w:val="00CE3CA7"/>
    <w:rsid w:val="00CE3DEB"/>
    <w:rsid w:val="00CF5890"/>
    <w:rsid w:val="00D008B6"/>
    <w:rsid w:val="00D03C30"/>
    <w:rsid w:val="00D1451F"/>
    <w:rsid w:val="00D34620"/>
    <w:rsid w:val="00D46820"/>
    <w:rsid w:val="00D56DED"/>
    <w:rsid w:val="00D63B7A"/>
    <w:rsid w:val="00D657F1"/>
    <w:rsid w:val="00D86262"/>
    <w:rsid w:val="00DC2520"/>
    <w:rsid w:val="00DF1626"/>
    <w:rsid w:val="00E05CDA"/>
    <w:rsid w:val="00E100EB"/>
    <w:rsid w:val="00E26504"/>
    <w:rsid w:val="00E350E0"/>
    <w:rsid w:val="00E50E36"/>
    <w:rsid w:val="00E56813"/>
    <w:rsid w:val="00E93E42"/>
    <w:rsid w:val="00EC6E75"/>
    <w:rsid w:val="00EC72DB"/>
    <w:rsid w:val="00ED3B7C"/>
    <w:rsid w:val="00F3711A"/>
    <w:rsid w:val="00F70950"/>
    <w:rsid w:val="00F70E02"/>
    <w:rsid w:val="00F73359"/>
    <w:rsid w:val="00F849E2"/>
    <w:rsid w:val="00F96180"/>
    <w:rsid w:val="00FC72EF"/>
    <w:rsid w:val="00FC75C6"/>
    <w:rsid w:val="00FD498E"/>
    <w:rsid w:val="00FD5D20"/>
    <w:rsid w:val="00FE2919"/>
    <w:rsid w:val="00FE68FA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482C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3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8</cp:revision>
  <cp:lastPrinted>2019-10-31T09:32:00Z</cp:lastPrinted>
  <dcterms:created xsi:type="dcterms:W3CDTF">2019-10-25T08:05:00Z</dcterms:created>
  <dcterms:modified xsi:type="dcterms:W3CDTF">2019-11-04T12:10:00Z</dcterms:modified>
</cp:coreProperties>
</file>